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70965" w14:textId="7CEC1C2F" w:rsidR="007542AF" w:rsidRPr="009C2088" w:rsidRDefault="009C2088" w:rsidP="00B77366">
      <w:pPr>
        <w:jc w:val="center"/>
        <w:rPr>
          <w:b w:val="0"/>
          <w:color w:val="00B050"/>
          <w:sz w:val="28"/>
          <w:szCs w:val="28"/>
          <w:u w:val="single"/>
        </w:rPr>
      </w:pPr>
      <w:r w:rsidRPr="009C2088">
        <w:rPr>
          <w:color w:val="00B050"/>
          <w:sz w:val="28"/>
          <w:szCs w:val="28"/>
          <w:u w:val="single"/>
        </w:rPr>
        <w:t>Hiring Manager Briefing Document</w:t>
      </w:r>
    </w:p>
    <w:tbl>
      <w:tblPr>
        <w:tblStyle w:val="TableGrid"/>
        <w:tblW w:w="10660" w:type="dxa"/>
        <w:tblLook w:val="04A0" w:firstRow="1" w:lastRow="0" w:firstColumn="1" w:lastColumn="0" w:noHBand="0" w:noVBand="1"/>
      </w:tblPr>
      <w:tblGrid>
        <w:gridCol w:w="1661"/>
        <w:gridCol w:w="1184"/>
        <w:gridCol w:w="597"/>
        <w:gridCol w:w="1076"/>
        <w:gridCol w:w="350"/>
        <w:gridCol w:w="949"/>
        <w:gridCol w:w="166"/>
        <w:gridCol w:w="690"/>
        <w:gridCol w:w="306"/>
        <w:gridCol w:w="1282"/>
        <w:gridCol w:w="2369"/>
        <w:gridCol w:w="30"/>
      </w:tblGrid>
      <w:tr w:rsidR="00626406" w:rsidRPr="009C2088" w14:paraId="29C0CB5F" w14:textId="77777777" w:rsidTr="0010678B">
        <w:trPr>
          <w:trHeight w:val="20"/>
        </w:trPr>
        <w:tc>
          <w:tcPr>
            <w:tcW w:w="2882" w:type="dxa"/>
            <w:gridSpan w:val="2"/>
          </w:tcPr>
          <w:p w14:paraId="7F305622" w14:textId="040E2B34" w:rsidR="007542AF" w:rsidRPr="009C2088" w:rsidRDefault="007542AF" w:rsidP="001B2C72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Job Title:</w:t>
            </w:r>
            <w:r w:rsidR="001B2C72">
              <w:rPr>
                <w:color w:val="17365D" w:themeColor="text2" w:themeShade="BF"/>
              </w:rPr>
              <w:t xml:space="preserve"> junior tester </w:t>
            </w:r>
          </w:p>
        </w:tc>
        <w:tc>
          <w:tcPr>
            <w:tcW w:w="3075" w:type="dxa"/>
            <w:gridSpan w:val="5"/>
          </w:tcPr>
          <w:p w14:paraId="7C654CA9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Posting Title (External):</w:t>
            </w:r>
          </w:p>
        </w:tc>
        <w:tc>
          <w:tcPr>
            <w:tcW w:w="2271" w:type="dxa"/>
            <w:gridSpan w:val="3"/>
          </w:tcPr>
          <w:p w14:paraId="553AE867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ATS Requisition ID:</w:t>
            </w:r>
          </w:p>
        </w:tc>
        <w:tc>
          <w:tcPr>
            <w:tcW w:w="2432" w:type="dxa"/>
            <w:gridSpan w:val="2"/>
          </w:tcPr>
          <w:p w14:paraId="4FF29EBE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 xml:space="preserve">Number of Openings: </w:t>
            </w:r>
            <w:sdt>
              <w:sdtPr>
                <w:rPr>
                  <w:b w:val="0"/>
                  <w:color w:val="17365D" w:themeColor="text2" w:themeShade="BF"/>
                </w:rPr>
                <w:alias w:val="No of Openings"/>
                <w:tag w:val="No of Openings"/>
                <w:id w:val="-1780486336"/>
                <w:placeholder>
                  <w:docPart w:val="DefaultPlaceholder_1082065159"/>
                </w:placeholder>
                <w:dropDownList>
                  <w:listItem w:value="Choose an item.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</w:dropDownList>
              </w:sdtPr>
              <w:sdtEndPr/>
              <w:sdtContent>
                <w:r w:rsidR="0025603B">
                  <w:rPr>
                    <w:b w:val="0"/>
                    <w:color w:val="17365D" w:themeColor="text2" w:themeShade="BF"/>
                  </w:rPr>
                  <w:t>1</w:t>
                </w:r>
              </w:sdtContent>
            </w:sdt>
          </w:p>
        </w:tc>
      </w:tr>
      <w:tr w:rsidR="00264201" w:rsidRPr="009C2088" w14:paraId="644D1A29" w14:textId="77777777" w:rsidTr="0010678B">
        <w:trPr>
          <w:trHeight w:val="20"/>
        </w:trPr>
        <w:tc>
          <w:tcPr>
            <w:tcW w:w="1668" w:type="dxa"/>
          </w:tcPr>
          <w:p w14:paraId="6446C803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Is this role confidential?</w:t>
            </w:r>
          </w:p>
          <w:sdt>
            <w:sdtPr>
              <w:rPr>
                <w:color w:val="17365D" w:themeColor="text2" w:themeShade="BF"/>
              </w:rPr>
              <w:alias w:val="Confidential?"/>
              <w:tag w:val="Confidential?"/>
              <w:id w:val="806755075"/>
              <w:placeholder>
                <w:docPart w:val="DefaultPlaceholder_1082065159"/>
              </w:placeholder>
              <w:showingPlcHdr/>
              <w:dropDownList>
                <w:listItem w:value="Choose an item."/>
                <w:listItem w:displayText="Yes" w:value="Yes"/>
                <w:listItem w:displayText="No" w:value="No"/>
              </w:dropDownList>
            </w:sdtPr>
            <w:sdtEndPr/>
            <w:sdtContent>
              <w:p w14:paraId="0A740664" w14:textId="77777777" w:rsidR="00D14064" w:rsidRPr="009C2088" w:rsidRDefault="00D14064">
                <w:pPr>
                  <w:rPr>
                    <w:color w:val="17365D" w:themeColor="text2" w:themeShade="BF"/>
                  </w:rPr>
                </w:pPr>
                <w:r w:rsidRPr="009C2088">
                  <w:rPr>
                    <w:rStyle w:val="PlaceholderText"/>
                    <w:color w:val="17365D" w:themeColor="text2" w:themeShade="BF"/>
                  </w:rPr>
                  <w:t>Choose an item.</w:t>
                </w:r>
              </w:p>
            </w:sdtContent>
          </w:sdt>
        </w:tc>
        <w:tc>
          <w:tcPr>
            <w:tcW w:w="3259" w:type="dxa"/>
            <w:gridSpan w:val="4"/>
          </w:tcPr>
          <w:p w14:paraId="2025E201" w14:textId="77777777" w:rsidR="007542AF" w:rsidRPr="009C2088" w:rsidRDefault="00D14064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 xml:space="preserve">Office </w:t>
            </w:r>
            <w:r w:rsidR="007542AF" w:rsidRPr="009C2088">
              <w:rPr>
                <w:color w:val="17365D" w:themeColor="text2" w:themeShade="BF"/>
              </w:rPr>
              <w:t>Location:</w:t>
            </w:r>
          </w:p>
          <w:sdt>
            <w:sdtPr>
              <w:rPr>
                <w:color w:val="17365D" w:themeColor="text2" w:themeShade="BF"/>
              </w:rPr>
              <w:alias w:val="Office location"/>
              <w:tag w:val="Office location"/>
              <w:id w:val="1382666784"/>
              <w:placeholder>
                <w:docPart w:val="DefaultPlaceholder_1082065159"/>
              </w:placeholder>
              <w:dropDownList>
                <w:listItem w:value="Choose an item."/>
                <w:listItem w:displayText="Bournemouth" w:value="Bournemouth"/>
                <w:listItem w:displayText="Hitchin" w:value="Hitchin"/>
                <w:listItem w:displayText="Exeter" w:value="Exeter"/>
                <w:listItem w:displayText="Bmouth or Exeter" w:value="Bmouth or Exeter"/>
                <w:listItem w:displayText="Bournemouth or Hitchin" w:value="Bournemouth or Hitchin"/>
                <w:listItem w:displayText="Hitchin or Exeter" w:value="Hitchin or Exeter"/>
              </w:dropDownList>
            </w:sdtPr>
            <w:sdtEndPr/>
            <w:sdtContent>
              <w:p w14:paraId="685BF243" w14:textId="0DA8BBD6" w:rsidR="00D14064" w:rsidRPr="009C2088" w:rsidRDefault="001B2C72">
                <w:pPr>
                  <w:rPr>
                    <w:color w:val="17365D" w:themeColor="text2" w:themeShade="BF"/>
                  </w:rPr>
                </w:pPr>
                <w:r>
                  <w:rPr>
                    <w:color w:val="17365D" w:themeColor="text2" w:themeShade="BF"/>
                  </w:rPr>
                  <w:t>Exeter</w:t>
                </w:r>
              </w:p>
            </w:sdtContent>
          </w:sdt>
        </w:tc>
        <w:tc>
          <w:tcPr>
            <w:tcW w:w="1694" w:type="dxa"/>
            <w:gridSpan w:val="3"/>
          </w:tcPr>
          <w:p w14:paraId="2A69F37F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Department:</w:t>
            </w:r>
          </w:p>
          <w:p w14:paraId="3DAF0BFB" w14:textId="3D6913A9" w:rsidR="00D14064" w:rsidRPr="009C2088" w:rsidRDefault="00D14064">
            <w:pPr>
              <w:rPr>
                <w:color w:val="17365D" w:themeColor="text2" w:themeShade="BF"/>
              </w:rPr>
            </w:pPr>
          </w:p>
        </w:tc>
        <w:tc>
          <w:tcPr>
            <w:tcW w:w="4039" w:type="dxa"/>
            <w:gridSpan w:val="4"/>
          </w:tcPr>
          <w:p w14:paraId="7F6B628A" w14:textId="77777777" w:rsidR="007542AF" w:rsidRPr="009C2088" w:rsidRDefault="007542AF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Reporting Structure (above and below)</w:t>
            </w:r>
            <w:r w:rsidR="00D14064" w:rsidRPr="009C2088">
              <w:rPr>
                <w:color w:val="17365D" w:themeColor="text2" w:themeShade="BF"/>
              </w:rPr>
              <w:t>:</w:t>
            </w:r>
          </w:p>
          <w:p w14:paraId="55B0377A" w14:textId="21BBCBB8" w:rsidR="00D14064" w:rsidRPr="009C2088" w:rsidRDefault="001B2C72">
            <w:pPr>
              <w:rPr>
                <w:color w:val="17365D" w:themeColor="text2" w:themeShade="BF"/>
              </w:rPr>
            </w:pPr>
            <w:r>
              <w:rPr>
                <w:color w:val="17365D" w:themeColor="text2" w:themeShade="BF"/>
              </w:rPr>
              <w:t xml:space="preserve">Dylan </w:t>
            </w:r>
          </w:p>
        </w:tc>
      </w:tr>
      <w:tr w:rsidR="00626406" w:rsidRPr="009C2088" w14:paraId="1255B6D6" w14:textId="77777777" w:rsidTr="0010678B">
        <w:trPr>
          <w:gridAfter w:val="1"/>
          <w:wAfter w:w="30" w:type="dxa"/>
          <w:trHeight w:val="20"/>
        </w:trPr>
        <w:tc>
          <w:tcPr>
            <w:tcW w:w="1668" w:type="dxa"/>
            <w:vMerge w:val="restart"/>
          </w:tcPr>
          <w:p w14:paraId="7CF184BC" w14:textId="77777777" w:rsidR="00767A10" w:rsidRPr="009C2088" w:rsidRDefault="00767A10">
            <w:pPr>
              <w:rPr>
                <w:b w:val="0"/>
                <w:u w:val="single"/>
              </w:rPr>
            </w:pPr>
            <w:r w:rsidRPr="009C2088">
              <w:rPr>
                <w:color w:val="00B050"/>
                <w:u w:val="single"/>
              </w:rPr>
              <w:t>Salary Information:</w:t>
            </w:r>
          </w:p>
        </w:tc>
        <w:tc>
          <w:tcPr>
            <w:tcW w:w="1820" w:type="dxa"/>
            <w:gridSpan w:val="2"/>
            <w:vMerge w:val="restart"/>
          </w:tcPr>
          <w:p w14:paraId="7B554D5D" w14:textId="1A4A8423" w:rsidR="00804973" w:rsidRPr="009C2088" w:rsidRDefault="00804973" w:rsidP="00804973">
            <w:pPr>
              <w:rPr>
                <w:b w:val="0"/>
              </w:rPr>
            </w:pPr>
          </w:p>
        </w:tc>
        <w:tc>
          <w:tcPr>
            <w:tcW w:w="1088" w:type="dxa"/>
          </w:tcPr>
          <w:p w14:paraId="1285D549" w14:textId="39E17B78" w:rsidR="00767A10" w:rsidRPr="009C2088" w:rsidRDefault="00767A10">
            <w:pPr>
              <w:rPr>
                <w:color w:val="FF0000"/>
              </w:rPr>
            </w:pPr>
          </w:p>
        </w:tc>
        <w:tc>
          <w:tcPr>
            <w:tcW w:w="1228" w:type="dxa"/>
            <w:gridSpan w:val="2"/>
          </w:tcPr>
          <w:p w14:paraId="33540599" w14:textId="77777777" w:rsidR="00767A10" w:rsidRPr="009C2088" w:rsidRDefault="00767A10">
            <w:pPr>
              <w:rPr>
                <w:color w:val="FF0000"/>
              </w:rPr>
            </w:pPr>
            <w:r w:rsidRPr="009C2088">
              <w:rPr>
                <w:color w:val="FF0000"/>
              </w:rPr>
              <w:t>Benchmark</w:t>
            </w:r>
          </w:p>
        </w:tc>
        <w:tc>
          <w:tcPr>
            <w:tcW w:w="1123" w:type="dxa"/>
            <w:gridSpan w:val="3"/>
          </w:tcPr>
          <w:p w14:paraId="39677B46" w14:textId="77777777" w:rsidR="00767A10" w:rsidRPr="009C2088" w:rsidRDefault="00767A10">
            <w:pPr>
              <w:rPr>
                <w:color w:val="FF0000"/>
              </w:rPr>
            </w:pPr>
            <w:r w:rsidRPr="009C2088">
              <w:rPr>
                <w:color w:val="FF0000"/>
              </w:rPr>
              <w:t>Maximum</w:t>
            </w:r>
          </w:p>
        </w:tc>
        <w:tc>
          <w:tcPr>
            <w:tcW w:w="3703" w:type="dxa"/>
            <w:gridSpan w:val="2"/>
            <w:vMerge w:val="restart"/>
          </w:tcPr>
          <w:p w14:paraId="51F10B37" w14:textId="77777777" w:rsidR="00767A10" w:rsidRPr="009C2088" w:rsidRDefault="00767A10">
            <w:pPr>
              <w:rPr>
                <w:b w:val="0"/>
                <w:color w:val="17365D" w:themeColor="text2" w:themeShade="BF"/>
              </w:rPr>
            </w:pPr>
            <w:r w:rsidRPr="009C2088">
              <w:rPr>
                <w:color w:val="17365D" w:themeColor="text2" w:themeShade="BF"/>
              </w:rPr>
              <w:t>Additional notes on Salary and Benefits:</w:t>
            </w:r>
          </w:p>
          <w:p w14:paraId="27480E34" w14:textId="77777777" w:rsidR="00767A10" w:rsidRPr="00594D6B" w:rsidRDefault="00767A10" w:rsidP="00043281">
            <w:pPr>
              <w:rPr>
                <w:rFonts w:ascii="Calibri" w:hAnsi="Calibri"/>
                <w:b w:val="0"/>
              </w:rPr>
            </w:pPr>
          </w:p>
        </w:tc>
      </w:tr>
      <w:tr w:rsidR="00626406" w:rsidRPr="009C2088" w14:paraId="678CCB0F" w14:textId="77777777" w:rsidTr="0010678B">
        <w:trPr>
          <w:gridAfter w:val="1"/>
          <w:wAfter w:w="30" w:type="dxa"/>
          <w:trHeight w:val="20"/>
        </w:trPr>
        <w:tc>
          <w:tcPr>
            <w:tcW w:w="1668" w:type="dxa"/>
            <w:vMerge/>
          </w:tcPr>
          <w:p w14:paraId="7D53F054" w14:textId="77777777" w:rsidR="00767A10" w:rsidRPr="009C2088" w:rsidRDefault="00767A10">
            <w:pPr>
              <w:rPr>
                <w:b w:val="0"/>
                <w:color w:val="00B050"/>
                <w:u w:val="single"/>
              </w:rPr>
            </w:pPr>
          </w:p>
        </w:tc>
        <w:tc>
          <w:tcPr>
            <w:tcW w:w="1820" w:type="dxa"/>
            <w:gridSpan w:val="2"/>
            <w:vMerge/>
          </w:tcPr>
          <w:p w14:paraId="1837B663" w14:textId="77777777" w:rsidR="00767A10" w:rsidRPr="009C2088" w:rsidRDefault="00767A10"/>
        </w:tc>
        <w:tc>
          <w:tcPr>
            <w:tcW w:w="1088" w:type="dxa"/>
          </w:tcPr>
          <w:p w14:paraId="2C5CAEC9" w14:textId="37BBE884" w:rsidR="00767A10" w:rsidRPr="009C2088" w:rsidRDefault="00767A10">
            <w:pPr>
              <w:rPr>
                <w:b w:val="0"/>
                <w:u w:val="single"/>
              </w:rPr>
            </w:pPr>
          </w:p>
        </w:tc>
        <w:tc>
          <w:tcPr>
            <w:tcW w:w="1228" w:type="dxa"/>
            <w:gridSpan w:val="2"/>
          </w:tcPr>
          <w:p w14:paraId="7AAA1F0C" w14:textId="6B084746" w:rsidR="00767A10" w:rsidRPr="00253CF1" w:rsidRDefault="001B2C72">
            <w:r>
              <w:t>24300</w:t>
            </w:r>
          </w:p>
        </w:tc>
        <w:tc>
          <w:tcPr>
            <w:tcW w:w="1123" w:type="dxa"/>
            <w:gridSpan w:val="3"/>
          </w:tcPr>
          <w:p w14:paraId="6B75FAE1" w14:textId="541F024B" w:rsidR="00767A10" w:rsidRPr="009C2088" w:rsidRDefault="00767A10">
            <w:pPr>
              <w:rPr>
                <w:b w:val="0"/>
                <w:u w:val="single"/>
              </w:rPr>
            </w:pPr>
          </w:p>
        </w:tc>
        <w:tc>
          <w:tcPr>
            <w:tcW w:w="3703" w:type="dxa"/>
            <w:gridSpan w:val="2"/>
            <w:vMerge/>
          </w:tcPr>
          <w:p w14:paraId="28267CC1" w14:textId="77777777" w:rsidR="00767A10" w:rsidRPr="009C2088" w:rsidRDefault="00767A10">
            <w:pPr>
              <w:rPr>
                <w:b w:val="0"/>
                <w:u w:val="single"/>
              </w:rPr>
            </w:pPr>
          </w:p>
        </w:tc>
      </w:tr>
    </w:tbl>
    <w:p w14:paraId="1F56DB36" w14:textId="77777777" w:rsidR="007542AF" w:rsidRPr="009C2088" w:rsidRDefault="007542AF" w:rsidP="007542AF"/>
    <w:p w14:paraId="62247B82" w14:textId="77777777" w:rsidR="00D14064" w:rsidRPr="009C2088" w:rsidRDefault="00264201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b w:val="0"/>
          <w:color w:val="00B050"/>
          <w:sz w:val="28"/>
          <w:szCs w:val="28"/>
          <w:u w:val="single"/>
        </w:rPr>
      </w:pPr>
      <w:r w:rsidRPr="009C2088">
        <w:rPr>
          <w:rFonts w:cstheme="minorHAnsi"/>
          <w:color w:val="00B050"/>
          <w:sz w:val="28"/>
          <w:szCs w:val="28"/>
          <w:u w:val="single"/>
        </w:rPr>
        <w:t>T</w:t>
      </w:r>
      <w:r w:rsidR="00C9417E">
        <w:rPr>
          <w:rFonts w:cstheme="minorHAnsi"/>
          <w:color w:val="00B050"/>
          <w:sz w:val="28"/>
          <w:szCs w:val="28"/>
          <w:u w:val="single"/>
        </w:rPr>
        <w:t>he R</w:t>
      </w:r>
      <w:r w:rsidR="00D14064" w:rsidRPr="009C2088">
        <w:rPr>
          <w:rFonts w:cstheme="minorHAnsi"/>
          <w:color w:val="00B050"/>
          <w:sz w:val="28"/>
          <w:szCs w:val="28"/>
          <w:u w:val="single"/>
        </w:rPr>
        <w:t>ole</w:t>
      </w:r>
    </w:p>
    <w:p w14:paraId="2CA322B6" w14:textId="77777777" w:rsidR="00D14064" w:rsidRPr="009C2088" w:rsidRDefault="00D14064" w:rsidP="00D14064">
      <w:pPr>
        <w:tabs>
          <w:tab w:val="left" w:pos="567"/>
        </w:tabs>
        <w:spacing w:after="0" w:line="240" w:lineRule="auto"/>
        <w:rPr>
          <w:rFonts w:cstheme="minorHAnsi"/>
        </w:rPr>
      </w:pPr>
    </w:p>
    <w:tbl>
      <w:tblPr>
        <w:tblStyle w:val="TableGrid"/>
        <w:tblW w:w="10656" w:type="dxa"/>
        <w:tblLook w:val="04A0" w:firstRow="1" w:lastRow="0" w:firstColumn="1" w:lastColumn="0" w:noHBand="0" w:noVBand="1"/>
      </w:tblPr>
      <w:tblGrid>
        <w:gridCol w:w="10656"/>
      </w:tblGrid>
      <w:tr w:rsidR="00D14064" w:rsidRPr="009C2088" w14:paraId="61A58D7F" w14:textId="77777777" w:rsidTr="0010678B">
        <w:trPr>
          <w:trHeight w:val="20"/>
        </w:trPr>
        <w:tc>
          <w:tcPr>
            <w:tcW w:w="10656" w:type="dxa"/>
          </w:tcPr>
          <w:p w14:paraId="09777CF5" w14:textId="32812538" w:rsidR="00D2662D" w:rsidRPr="009C2088" w:rsidRDefault="00D14064" w:rsidP="00D2662D">
            <w:pPr>
              <w:tabs>
                <w:tab w:val="left" w:pos="567"/>
              </w:tabs>
              <w:rPr>
                <w:color w:val="1F497D"/>
              </w:rPr>
            </w:pPr>
            <w:r w:rsidRPr="009C2088">
              <w:rPr>
                <w:rFonts w:cstheme="minorHAnsi"/>
                <w:color w:val="17365D" w:themeColor="text2" w:themeShade="BF"/>
              </w:rPr>
              <w:t xml:space="preserve">Why has this role been raised? </w:t>
            </w:r>
          </w:p>
          <w:p w14:paraId="7B78BADC" w14:textId="14AF6D4C" w:rsidR="0010678B" w:rsidRPr="009C2088" w:rsidRDefault="001B2C72" w:rsidP="00626406">
            <w:pPr>
              <w:rPr>
                <w:color w:val="1F497D"/>
              </w:rPr>
            </w:pPr>
            <w:r>
              <w:rPr>
                <w:color w:val="1F497D"/>
              </w:rPr>
              <w:t xml:space="preserve">Summer job </w:t>
            </w:r>
          </w:p>
        </w:tc>
      </w:tr>
      <w:tr w:rsidR="00626406" w:rsidRPr="009C2088" w14:paraId="1A7D4C66" w14:textId="77777777" w:rsidTr="0010678B">
        <w:trPr>
          <w:trHeight w:val="20"/>
        </w:trPr>
        <w:tc>
          <w:tcPr>
            <w:tcW w:w="10656" w:type="dxa"/>
          </w:tcPr>
          <w:p w14:paraId="2732197B" w14:textId="77777777" w:rsidR="00626406" w:rsidRPr="009C2088" w:rsidRDefault="00626406" w:rsidP="00AF319F">
            <w:pPr>
              <w:tabs>
                <w:tab w:val="left" w:pos="567"/>
              </w:tabs>
              <w:rPr>
                <w:rFonts w:cstheme="minorHAnsi"/>
                <w:b w:val="0"/>
                <w:i/>
                <w:color w:val="17365D" w:themeColor="text2" w:themeShade="BF"/>
              </w:rPr>
            </w:pPr>
            <w:r w:rsidRPr="009C2088">
              <w:rPr>
                <w:rFonts w:cstheme="minorHAnsi"/>
                <w:i/>
                <w:color w:val="17365D" w:themeColor="text2" w:themeShade="BF"/>
              </w:rPr>
              <w:t>Role working Patterns:</w:t>
            </w:r>
          </w:p>
          <w:p w14:paraId="48083D14" w14:textId="77777777" w:rsidR="00626406" w:rsidRPr="009C2088" w:rsidRDefault="00626406" w:rsidP="00AF319F">
            <w:pPr>
              <w:pStyle w:val="ListParagraph"/>
              <w:numPr>
                <w:ilvl w:val="0"/>
                <w:numId w:val="5"/>
              </w:numPr>
              <w:tabs>
                <w:tab w:val="left" w:pos="567"/>
              </w:tabs>
              <w:rPr>
                <w:rFonts w:cstheme="minorHAnsi"/>
                <w:color w:val="808080" w:themeColor="background1" w:themeShade="80"/>
              </w:rPr>
            </w:pPr>
            <w:r w:rsidRPr="009C2088">
              <w:rPr>
                <w:rFonts w:cstheme="minorHAnsi"/>
                <w:color w:val="808080" w:themeColor="background1" w:themeShade="80"/>
              </w:rPr>
              <w:t>FT/PT?</w:t>
            </w:r>
          </w:p>
          <w:p w14:paraId="7F1C0759" w14:textId="77777777" w:rsidR="00E0106F" w:rsidRPr="00E0106F" w:rsidRDefault="00626406" w:rsidP="00626406">
            <w:pPr>
              <w:pStyle w:val="ListParagraph"/>
              <w:numPr>
                <w:ilvl w:val="0"/>
                <w:numId w:val="5"/>
              </w:numPr>
              <w:tabs>
                <w:tab w:val="left" w:pos="567"/>
              </w:tabs>
              <w:rPr>
                <w:rFonts w:cstheme="minorHAnsi"/>
                <w:b w:val="0"/>
                <w:color w:val="808080" w:themeColor="background1" w:themeShade="80"/>
              </w:rPr>
            </w:pPr>
            <w:r w:rsidRPr="009C2088">
              <w:rPr>
                <w:rFonts w:cstheme="minorHAnsi"/>
                <w:color w:val="808080" w:themeColor="background1" w:themeShade="80"/>
              </w:rPr>
              <w:t xml:space="preserve">Home-working/Remote working? </w:t>
            </w:r>
          </w:p>
          <w:p w14:paraId="7152CE6D" w14:textId="37A65AB6" w:rsidR="00626406" w:rsidRPr="009C2088" w:rsidRDefault="00626406" w:rsidP="00626406">
            <w:pPr>
              <w:pStyle w:val="ListParagraph"/>
              <w:numPr>
                <w:ilvl w:val="0"/>
                <w:numId w:val="5"/>
              </w:numPr>
              <w:tabs>
                <w:tab w:val="left" w:pos="567"/>
              </w:tabs>
              <w:rPr>
                <w:rFonts w:cstheme="minorHAnsi"/>
                <w:b w:val="0"/>
                <w:color w:val="808080" w:themeColor="background1" w:themeShade="80"/>
              </w:rPr>
            </w:pPr>
            <w:r w:rsidRPr="009C2088">
              <w:rPr>
                <w:rFonts w:cstheme="minorHAnsi"/>
                <w:color w:val="808080" w:themeColor="background1" w:themeShade="80"/>
              </w:rPr>
              <w:t>How many days per week/month are they required in the office?</w:t>
            </w:r>
            <w:r w:rsidR="001B2C72">
              <w:rPr>
                <w:rFonts w:cstheme="minorHAnsi"/>
                <w:color w:val="808080" w:themeColor="background1" w:themeShade="80"/>
              </w:rPr>
              <w:t xml:space="preserve"> Full </w:t>
            </w:r>
          </w:p>
          <w:p w14:paraId="10C6176C" w14:textId="77777777" w:rsidR="009C2088" w:rsidRPr="009C2088" w:rsidRDefault="009C2088" w:rsidP="00626406">
            <w:pPr>
              <w:pStyle w:val="ListParagraph"/>
              <w:numPr>
                <w:ilvl w:val="0"/>
                <w:numId w:val="5"/>
              </w:numPr>
              <w:tabs>
                <w:tab w:val="left" w:pos="567"/>
              </w:tabs>
              <w:rPr>
                <w:rFonts w:cstheme="minorHAnsi"/>
                <w:b w:val="0"/>
              </w:rPr>
            </w:pPr>
            <w:r w:rsidRPr="009C2088">
              <w:rPr>
                <w:rFonts w:cstheme="minorHAnsi"/>
                <w:color w:val="808080" w:themeColor="background1" w:themeShade="80"/>
              </w:rPr>
              <w:t>Working hours per week</w:t>
            </w:r>
          </w:p>
        </w:tc>
      </w:tr>
      <w:tr w:rsidR="00D14064" w:rsidRPr="009C2088" w14:paraId="2541CC57" w14:textId="77777777" w:rsidTr="0010678B">
        <w:trPr>
          <w:trHeight w:val="20"/>
        </w:trPr>
        <w:tc>
          <w:tcPr>
            <w:tcW w:w="10656" w:type="dxa"/>
          </w:tcPr>
          <w:p w14:paraId="53E8A771" w14:textId="77777777" w:rsidR="00D14064" w:rsidRPr="009C2088" w:rsidRDefault="00D14064" w:rsidP="00AF319F">
            <w:pPr>
              <w:tabs>
                <w:tab w:val="left" w:pos="567"/>
                <w:tab w:val="left" w:pos="2835"/>
              </w:tabs>
              <w:rPr>
                <w:rFonts w:cstheme="minorHAnsi"/>
                <w:b w:val="0"/>
                <w:i/>
                <w:color w:val="17365D" w:themeColor="text2" w:themeShade="BF"/>
              </w:rPr>
            </w:pPr>
            <w:r w:rsidRPr="009C2088">
              <w:rPr>
                <w:rFonts w:cstheme="minorHAnsi"/>
                <w:i/>
                <w:color w:val="17365D" w:themeColor="text2" w:themeShade="BF"/>
              </w:rPr>
              <w:t xml:space="preserve">Overview of the team &amp; Working Environment </w:t>
            </w:r>
          </w:p>
          <w:p w14:paraId="1F6C7158" w14:textId="77777777" w:rsidR="00D14064" w:rsidRPr="009C2088" w:rsidRDefault="00D14064" w:rsidP="00AF319F">
            <w:pPr>
              <w:tabs>
                <w:tab w:val="left" w:pos="567"/>
                <w:tab w:val="left" w:pos="2835"/>
              </w:tabs>
              <w:rPr>
                <w:rFonts w:cstheme="minorHAnsi"/>
                <w:i/>
              </w:rPr>
            </w:pPr>
          </w:p>
          <w:p w14:paraId="1E4507E6" w14:textId="77777777" w:rsidR="00D14064" w:rsidRPr="00A519E8" w:rsidRDefault="00A519E8" w:rsidP="00D14064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2835"/>
              </w:tabs>
              <w:rPr>
                <w:rFonts w:cstheme="minorHAnsi"/>
                <w:b w:val="0"/>
                <w:color w:val="auto"/>
              </w:rPr>
            </w:pPr>
            <w:r>
              <w:rPr>
                <w:rFonts w:cstheme="minorHAnsi"/>
                <w:color w:val="auto"/>
              </w:rPr>
              <w:t>Who are the m</w:t>
            </w:r>
            <w:r w:rsidR="00D14064" w:rsidRPr="00A519E8">
              <w:rPr>
                <w:rFonts w:cstheme="minorHAnsi"/>
                <w:color w:val="auto"/>
              </w:rPr>
              <w:t>ain stakeholders in this role they would be working with?</w:t>
            </w:r>
            <w:r w:rsidR="00104ED6" w:rsidRPr="00A519E8">
              <w:rPr>
                <w:rFonts w:cstheme="minorHAnsi"/>
                <w:color w:val="auto"/>
              </w:rPr>
              <w:t xml:space="preserve"> </w:t>
            </w:r>
          </w:p>
          <w:p w14:paraId="594CCE9B" w14:textId="77777777" w:rsidR="00626406" w:rsidRPr="00A519E8" w:rsidRDefault="00626406" w:rsidP="00D14064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  <w:tab w:val="left" w:pos="2835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Team layout – Direct reports etc</w:t>
            </w:r>
            <w:r w:rsidR="00A519E8" w:rsidRPr="00A519E8">
              <w:rPr>
                <w:rFonts w:cstheme="minorHAnsi"/>
                <w:color w:val="auto"/>
              </w:rPr>
              <w:t>.</w:t>
            </w:r>
            <w:r w:rsidRPr="00A519E8">
              <w:rPr>
                <w:rFonts w:cstheme="minorHAnsi"/>
                <w:color w:val="auto"/>
              </w:rPr>
              <w:t>?</w:t>
            </w:r>
            <w:r w:rsidR="00104ED6" w:rsidRPr="00A519E8">
              <w:rPr>
                <w:rFonts w:cstheme="minorHAnsi"/>
                <w:color w:val="auto"/>
              </w:rPr>
              <w:t xml:space="preserve"> </w:t>
            </w:r>
          </w:p>
          <w:p w14:paraId="729EF828" w14:textId="77777777" w:rsidR="00D14064" w:rsidRPr="009C2088" w:rsidRDefault="00D14064" w:rsidP="00AF319F">
            <w:pPr>
              <w:rPr>
                <w:rFonts w:cstheme="minorHAnsi"/>
              </w:rPr>
            </w:pPr>
          </w:p>
          <w:p w14:paraId="57A30D4B" w14:textId="77777777" w:rsidR="00D14064" w:rsidRPr="009C2088" w:rsidRDefault="00D14064" w:rsidP="00AF319F">
            <w:pPr>
              <w:rPr>
                <w:rFonts w:cstheme="minorHAnsi"/>
              </w:rPr>
            </w:pPr>
          </w:p>
        </w:tc>
      </w:tr>
      <w:tr w:rsidR="00D14064" w:rsidRPr="009C2088" w14:paraId="7773C6AA" w14:textId="77777777" w:rsidTr="0010678B">
        <w:trPr>
          <w:trHeight w:val="20"/>
        </w:trPr>
        <w:tc>
          <w:tcPr>
            <w:tcW w:w="10656" w:type="dxa"/>
          </w:tcPr>
          <w:p w14:paraId="6848F421" w14:textId="77777777" w:rsidR="00D14064" w:rsidRPr="009C2088" w:rsidRDefault="00D14064" w:rsidP="00AF319F">
            <w:pPr>
              <w:tabs>
                <w:tab w:val="left" w:pos="567"/>
              </w:tabs>
              <w:rPr>
                <w:rFonts w:cstheme="minorHAnsi"/>
                <w:i/>
                <w:strike/>
                <w:color w:val="17365D" w:themeColor="text2" w:themeShade="BF"/>
              </w:rPr>
            </w:pPr>
            <w:r w:rsidRPr="009C2088">
              <w:rPr>
                <w:rFonts w:cstheme="minorHAnsi"/>
                <w:i/>
                <w:color w:val="17365D" w:themeColor="text2" w:themeShade="BF"/>
              </w:rPr>
              <w:t xml:space="preserve">Overview of the role – what does a typical day look like (explain this to me in detail, what will they actually be doing on a day to day?)     </w:t>
            </w:r>
          </w:p>
          <w:p w14:paraId="51CA7D9D" w14:textId="08B062E9" w:rsidR="00252410" w:rsidRDefault="00252410" w:rsidP="00AF319F">
            <w:pPr>
              <w:tabs>
                <w:tab w:val="left" w:pos="567"/>
              </w:tabs>
              <w:rPr>
                <w:rFonts w:cstheme="minorHAnsi"/>
                <w:i/>
              </w:rPr>
            </w:pPr>
          </w:p>
          <w:p w14:paraId="71CF4C0C" w14:textId="5030FF37" w:rsidR="0063404A" w:rsidRPr="0063404A" w:rsidRDefault="0063404A" w:rsidP="0063404A">
            <w:pPr>
              <w:pStyle w:val="ListParagraph"/>
              <w:numPr>
                <w:ilvl w:val="0"/>
                <w:numId w:val="6"/>
              </w:numPr>
              <w:tabs>
                <w:tab w:val="left" w:pos="567"/>
              </w:tabs>
              <w:rPr>
                <w:rFonts w:cstheme="minorHAnsi"/>
                <w:i/>
                <w:color w:val="FF0000"/>
              </w:rPr>
            </w:pPr>
            <w:r w:rsidRPr="0063404A">
              <w:rPr>
                <w:rFonts w:cstheme="minorHAnsi"/>
                <w:i/>
                <w:color w:val="FF0000"/>
              </w:rPr>
              <w:t>If SMCR – you must go through the role profile with HM.</w:t>
            </w:r>
            <w:r>
              <w:rPr>
                <w:rFonts w:cstheme="minorHAnsi"/>
                <w:i/>
                <w:color w:val="FF0000"/>
              </w:rPr>
              <w:t xml:space="preserve"> Please ask if any qualifications listed are needed.</w:t>
            </w:r>
          </w:p>
          <w:p w14:paraId="6041D1E4" w14:textId="77777777" w:rsidR="00D14064" w:rsidRPr="00A519E8" w:rsidRDefault="00D14064" w:rsidP="00D14064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General overview of the role- how would I positio</w:t>
            </w:r>
            <w:r w:rsidR="00A519E8" w:rsidRPr="00A519E8">
              <w:rPr>
                <w:rFonts w:cstheme="minorHAnsi"/>
                <w:color w:val="auto"/>
              </w:rPr>
              <w:t>n this to someone outside of LV?</w:t>
            </w:r>
          </w:p>
          <w:p w14:paraId="581DFA35" w14:textId="77777777" w:rsidR="00D14064" w:rsidRPr="00A519E8" w:rsidRDefault="00D14064" w:rsidP="00D14064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What are the main deliverables?</w:t>
            </w:r>
          </w:p>
          <w:p w14:paraId="1114B00E" w14:textId="77777777" w:rsidR="00D14064" w:rsidRPr="00A519E8" w:rsidRDefault="00D14064" w:rsidP="00626406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Main projects involved in vs BAU- % of projects vs BAU.</w:t>
            </w:r>
          </w:p>
          <w:p w14:paraId="61B2B2AB" w14:textId="77777777" w:rsidR="00D14064" w:rsidRPr="00A519E8" w:rsidRDefault="00D14064" w:rsidP="00D14064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Acronyms in job description?</w:t>
            </w:r>
          </w:p>
          <w:p w14:paraId="1F7D430F" w14:textId="77777777" w:rsidR="00626406" w:rsidRPr="00A519E8" w:rsidRDefault="00D14064" w:rsidP="00626406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What do you need to</w:t>
            </w:r>
            <w:r w:rsidR="00A519E8" w:rsidRPr="00A519E8">
              <w:rPr>
                <w:rFonts w:cstheme="minorHAnsi"/>
                <w:color w:val="auto"/>
              </w:rPr>
              <w:t xml:space="preserve"> deliver in the first 12 months?</w:t>
            </w:r>
          </w:p>
          <w:p w14:paraId="2382505F" w14:textId="77777777" w:rsidR="003829FC" w:rsidRPr="00A519E8" w:rsidRDefault="00D14064" w:rsidP="003829FC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rPr>
                <w:rFonts w:cstheme="minorHAnsi"/>
                <w:color w:val="auto"/>
              </w:rPr>
            </w:pPr>
            <w:r w:rsidRPr="00A519E8">
              <w:rPr>
                <w:rFonts w:cstheme="minorHAnsi"/>
                <w:color w:val="auto"/>
              </w:rPr>
              <w:t>C</w:t>
            </w:r>
            <w:r w:rsidR="003829FC" w:rsidRPr="00A519E8">
              <w:rPr>
                <w:rFonts w:cstheme="minorHAnsi"/>
                <w:color w:val="auto"/>
              </w:rPr>
              <w:t>areer development opportunities</w:t>
            </w:r>
          </w:p>
          <w:p w14:paraId="703815CA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</w:p>
          <w:p w14:paraId="12331661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 xml:space="preserve">We are looking for someone who is interested in IT and Software Development. </w:t>
            </w:r>
          </w:p>
          <w:p w14:paraId="4CEE541D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They must be analytical minded with a good sense of resolving matters in a logical and pragmatic approach.</w:t>
            </w:r>
          </w:p>
          <w:p w14:paraId="6E1DC44F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 xml:space="preserve">An IT or Business academic background would be an advantage. </w:t>
            </w:r>
          </w:p>
          <w:p w14:paraId="0700FA7F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Supporting Senior testers in testing the LV digital platform and influencing the modernisation program for LV=.</w:t>
            </w:r>
          </w:p>
          <w:p w14:paraId="4B968DE9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 xml:space="preserve">Have a good approach to being interactive and socially engaging to others in a team. </w:t>
            </w:r>
          </w:p>
          <w:p w14:paraId="69CF1130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You will defect issues, bugs and faults and report the findings in MS Word or a Test Management tool.</w:t>
            </w:r>
          </w:p>
          <w:p w14:paraId="47D34DB5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Familiar with MS Office (Word, Excel, Outlook, MS Teams, etc)</w:t>
            </w:r>
          </w:p>
          <w:p w14:paraId="1058E87B" w14:textId="77777777" w:rsidR="001B2C72" w:rsidRPr="001B2C72" w:rsidRDefault="001B2C72" w:rsidP="001B2C72">
            <w:pPr>
              <w:pStyle w:val="ListParagraph"/>
              <w:tabs>
                <w:tab w:val="left" w:pos="567"/>
              </w:tabs>
              <w:spacing w:after="0" w:line="240" w:lineRule="auto"/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You will increase your technical ability in the environment and start to understand how the Insurance industry processes operate.</w:t>
            </w:r>
          </w:p>
          <w:p w14:paraId="59520FA5" w14:textId="3DDB745A" w:rsidR="0010678B" w:rsidRPr="009C2088" w:rsidRDefault="001B2C72" w:rsidP="001B2C72">
            <w:pPr>
              <w:pStyle w:val="ListParagraph"/>
              <w:tabs>
                <w:tab w:val="left" w:pos="567"/>
              </w:tabs>
              <w:rPr>
                <w:rFonts w:cstheme="minorHAnsi"/>
                <w:color w:val="808080" w:themeColor="background1" w:themeShade="80"/>
              </w:rPr>
            </w:pPr>
            <w:r w:rsidRPr="001B2C72">
              <w:rPr>
                <w:rFonts w:cstheme="minorHAnsi"/>
                <w:color w:val="808080" w:themeColor="background1" w:themeShade="80"/>
              </w:rPr>
              <w:t>Finally, they must have both excellent communication in English, both oral and written</w:t>
            </w:r>
          </w:p>
          <w:p w14:paraId="3C2F238E" w14:textId="77777777" w:rsidR="00D14064" w:rsidRPr="009C2088" w:rsidRDefault="00D14064" w:rsidP="00A519E8">
            <w:pPr>
              <w:pStyle w:val="NoSpacing"/>
              <w:rPr>
                <w:rFonts w:cstheme="minorHAnsi"/>
              </w:rPr>
            </w:pPr>
          </w:p>
        </w:tc>
      </w:tr>
      <w:tr w:rsidR="00D14064" w:rsidRPr="009C2088" w14:paraId="097AE221" w14:textId="77777777" w:rsidTr="0010678B">
        <w:trPr>
          <w:trHeight w:val="20"/>
        </w:trPr>
        <w:tc>
          <w:tcPr>
            <w:tcW w:w="10656" w:type="dxa"/>
          </w:tcPr>
          <w:p w14:paraId="2F995DEC" w14:textId="77777777" w:rsidR="009C2088" w:rsidRPr="00594D6B" w:rsidRDefault="00D14064" w:rsidP="00AF319F">
            <w:pPr>
              <w:tabs>
                <w:tab w:val="left" w:pos="567"/>
              </w:tabs>
              <w:rPr>
                <w:rFonts w:cstheme="minorHAnsi"/>
                <w:b w:val="0"/>
                <w:color w:val="17365D" w:themeColor="text2" w:themeShade="BF"/>
              </w:rPr>
            </w:pPr>
            <w:r w:rsidRPr="00594D6B">
              <w:rPr>
                <w:rFonts w:cstheme="minorHAnsi"/>
                <w:color w:val="17365D" w:themeColor="text2" w:themeShade="BF"/>
              </w:rPr>
              <w:t>What training is provided</w:t>
            </w:r>
            <w:r w:rsidR="00A519E8">
              <w:rPr>
                <w:rFonts w:cstheme="minorHAnsi"/>
                <w:color w:val="17365D" w:themeColor="text2" w:themeShade="BF"/>
              </w:rPr>
              <w:t>,</w:t>
            </w:r>
            <w:r w:rsidRPr="00594D6B">
              <w:rPr>
                <w:rFonts w:cstheme="minorHAnsi"/>
                <w:color w:val="17365D" w:themeColor="text2" w:themeShade="BF"/>
              </w:rPr>
              <w:t xml:space="preserve"> and what is the potential career path? </w:t>
            </w:r>
          </w:p>
          <w:p w14:paraId="29B4EB72" w14:textId="77777777" w:rsidR="009C2088" w:rsidRDefault="009C2088" w:rsidP="00AF319F">
            <w:pPr>
              <w:tabs>
                <w:tab w:val="left" w:pos="567"/>
              </w:tabs>
              <w:rPr>
                <w:rFonts w:cstheme="minorHAnsi"/>
                <w:b w:val="0"/>
              </w:rPr>
            </w:pPr>
          </w:p>
          <w:p w14:paraId="1CB93D8C" w14:textId="77777777" w:rsidR="00D14064" w:rsidRPr="009C2088" w:rsidRDefault="00D14064" w:rsidP="00AF319F">
            <w:pPr>
              <w:tabs>
                <w:tab w:val="left" w:pos="567"/>
              </w:tabs>
              <w:rPr>
                <w:rFonts w:cstheme="minorHAnsi"/>
                <w:b w:val="0"/>
              </w:rPr>
            </w:pPr>
            <w:r w:rsidRPr="009C2088">
              <w:rPr>
                <w:rFonts w:cstheme="minorHAnsi"/>
                <w:i/>
                <w:color w:val="808080" w:themeColor="background1" w:themeShade="80"/>
              </w:rPr>
              <w:t xml:space="preserve">Formal </w:t>
            </w:r>
            <w:r w:rsidRPr="009C2088">
              <w:rPr>
                <w:rFonts w:cstheme="minorHAnsi"/>
                <w:i/>
                <w:color w:val="808080" w:themeColor="background1" w:themeShade="80"/>
                <w:u w:val="single"/>
              </w:rPr>
              <w:t>OR</w:t>
            </w:r>
            <w:r w:rsidRPr="009C2088">
              <w:rPr>
                <w:rFonts w:cstheme="minorHAnsi"/>
                <w:i/>
                <w:color w:val="808080" w:themeColor="background1" w:themeShade="80"/>
              </w:rPr>
              <w:t xml:space="preserve"> Informal</w:t>
            </w:r>
            <w:r w:rsidR="00A519E8">
              <w:rPr>
                <w:rFonts w:cstheme="minorHAnsi"/>
                <w:i/>
                <w:color w:val="808080" w:themeColor="background1" w:themeShade="80"/>
              </w:rPr>
              <w:t xml:space="preserve"> Training? Time off to study? …</w:t>
            </w:r>
            <w:r w:rsidRPr="009C2088">
              <w:rPr>
                <w:rFonts w:cstheme="minorHAnsi"/>
                <w:i/>
                <w:color w:val="808080" w:themeColor="background1" w:themeShade="80"/>
              </w:rPr>
              <w:t xml:space="preserve"> Can you tell me about any success stories about people that </w:t>
            </w:r>
            <w:r w:rsidRPr="009C2088">
              <w:rPr>
                <w:rFonts w:cstheme="minorHAnsi"/>
                <w:i/>
                <w:color w:val="808080" w:themeColor="background1" w:themeShade="80"/>
              </w:rPr>
              <w:lastRenderedPageBreak/>
              <w:t>have progressed through this career path? Where are they now? Where did they come from?</w:t>
            </w:r>
          </w:p>
        </w:tc>
      </w:tr>
    </w:tbl>
    <w:p w14:paraId="4A41BD4A" w14:textId="77777777" w:rsidR="00D14064" w:rsidRPr="009C2088" w:rsidRDefault="00D14064"/>
    <w:p w14:paraId="5707ADA7" w14:textId="77777777" w:rsidR="0010678B" w:rsidRDefault="0010678B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color w:val="00B050"/>
          <w:sz w:val="28"/>
          <w:szCs w:val="28"/>
          <w:u w:val="single"/>
        </w:rPr>
      </w:pPr>
    </w:p>
    <w:p w14:paraId="5C9DBD7A" w14:textId="77777777" w:rsidR="0010678B" w:rsidRDefault="0010678B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color w:val="00B050"/>
          <w:sz w:val="28"/>
          <w:szCs w:val="28"/>
          <w:u w:val="single"/>
        </w:rPr>
      </w:pPr>
    </w:p>
    <w:p w14:paraId="2A7ADB0C" w14:textId="77777777" w:rsidR="0010678B" w:rsidRDefault="0010678B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color w:val="00B050"/>
          <w:sz w:val="28"/>
          <w:szCs w:val="28"/>
          <w:u w:val="single"/>
        </w:rPr>
      </w:pPr>
    </w:p>
    <w:p w14:paraId="46321A26" w14:textId="77777777" w:rsidR="0010678B" w:rsidRDefault="0010678B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color w:val="00B050"/>
          <w:sz w:val="28"/>
          <w:szCs w:val="28"/>
          <w:u w:val="single"/>
        </w:rPr>
      </w:pPr>
    </w:p>
    <w:p w14:paraId="0B2205E4" w14:textId="77777777" w:rsidR="0010678B" w:rsidRDefault="0010678B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color w:val="00B050"/>
          <w:sz w:val="28"/>
          <w:szCs w:val="28"/>
          <w:u w:val="single"/>
        </w:rPr>
      </w:pPr>
    </w:p>
    <w:p w14:paraId="3348A663" w14:textId="77777777" w:rsidR="00A9247F" w:rsidRPr="009C2088" w:rsidRDefault="00C9417E" w:rsidP="009C2088">
      <w:pPr>
        <w:tabs>
          <w:tab w:val="left" w:pos="567"/>
        </w:tabs>
        <w:spacing w:after="0" w:line="240" w:lineRule="auto"/>
        <w:jc w:val="center"/>
        <w:rPr>
          <w:rFonts w:cstheme="minorHAnsi"/>
          <w:b w:val="0"/>
          <w:color w:val="00B050"/>
          <w:sz w:val="28"/>
          <w:szCs w:val="28"/>
          <w:u w:val="single"/>
        </w:rPr>
      </w:pPr>
      <w:r>
        <w:rPr>
          <w:rFonts w:cstheme="minorHAnsi"/>
          <w:color w:val="00B050"/>
          <w:sz w:val="28"/>
          <w:szCs w:val="28"/>
          <w:u w:val="single"/>
        </w:rPr>
        <w:t>The P</w:t>
      </w:r>
      <w:r w:rsidR="00A9247F" w:rsidRPr="009C2088">
        <w:rPr>
          <w:rFonts w:cstheme="minorHAnsi"/>
          <w:color w:val="00B050"/>
          <w:sz w:val="28"/>
          <w:szCs w:val="28"/>
          <w:u w:val="single"/>
        </w:rPr>
        <w:t>erson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247F" w:rsidRPr="009C2088" w14:paraId="51C98E20" w14:textId="77777777" w:rsidTr="0010678B">
        <w:trPr>
          <w:trHeight w:val="20"/>
        </w:trPr>
        <w:tc>
          <w:tcPr>
            <w:tcW w:w="10669" w:type="dxa"/>
          </w:tcPr>
          <w:p w14:paraId="05240467" w14:textId="77777777" w:rsidR="00A9247F" w:rsidRPr="009C2088" w:rsidRDefault="00A9247F">
            <w:pPr>
              <w:rPr>
                <w:b w:val="0"/>
                <w:i/>
              </w:rPr>
            </w:pPr>
            <w:r w:rsidRPr="009C2088">
              <w:rPr>
                <w:i/>
                <w:color w:val="17365D" w:themeColor="text2" w:themeShade="BF"/>
              </w:rPr>
              <w:t>What sectors/Companies would a strong candidate come from, Sectors and Companies (for Direct approaches)</w:t>
            </w:r>
          </w:p>
        </w:tc>
      </w:tr>
      <w:tr w:rsidR="00A9247F" w:rsidRPr="009C2088" w14:paraId="092FB278" w14:textId="77777777" w:rsidTr="0010678B">
        <w:trPr>
          <w:trHeight w:val="20"/>
        </w:trPr>
        <w:tc>
          <w:tcPr>
            <w:tcW w:w="10669" w:type="dxa"/>
          </w:tcPr>
          <w:p w14:paraId="3C5E4FFF" w14:textId="77777777" w:rsidR="00A9247F" w:rsidRPr="009C2088" w:rsidRDefault="00A9247F">
            <w:pPr>
              <w:rPr>
                <w:b w:val="0"/>
                <w:i/>
              </w:rPr>
            </w:pPr>
            <w:r w:rsidRPr="009C2088">
              <w:rPr>
                <w:i/>
                <w:color w:val="17365D" w:themeColor="text2" w:themeShade="BF"/>
              </w:rPr>
              <w:t>Different job titles someone in this role would have?</w:t>
            </w:r>
          </w:p>
        </w:tc>
      </w:tr>
      <w:tr w:rsidR="00A9247F" w:rsidRPr="009C2088" w14:paraId="230DE00C" w14:textId="77777777" w:rsidTr="0010678B">
        <w:trPr>
          <w:trHeight w:val="20"/>
        </w:trPr>
        <w:tc>
          <w:tcPr>
            <w:tcW w:w="10669" w:type="dxa"/>
          </w:tcPr>
          <w:p w14:paraId="05DE6E5A" w14:textId="77777777" w:rsidR="00A9247F" w:rsidRPr="009C2088" w:rsidRDefault="00A9247F">
            <w:pPr>
              <w:rPr>
                <w:b w:val="0"/>
                <w:i/>
                <w:color w:val="17365D" w:themeColor="text2" w:themeShade="BF"/>
              </w:rPr>
            </w:pPr>
            <w:r w:rsidRPr="009C2088">
              <w:rPr>
                <w:i/>
                <w:color w:val="17365D" w:themeColor="text2" w:themeShade="BF"/>
              </w:rPr>
              <w:t>Skills and experience required:</w:t>
            </w:r>
          </w:p>
          <w:p w14:paraId="413C347C" w14:textId="77777777" w:rsidR="00A9247F" w:rsidRPr="009C2088" w:rsidRDefault="00A9247F">
            <w:r w:rsidRPr="009C2088">
              <w:t xml:space="preserve"> </w:t>
            </w:r>
          </w:p>
          <w:p w14:paraId="3DB63EF5" w14:textId="77777777" w:rsidR="00A9247F" w:rsidRPr="009C2088" w:rsidRDefault="00A9247F">
            <w:pPr>
              <w:rPr>
                <w:color w:val="808080" w:themeColor="background1" w:themeShade="80"/>
              </w:rPr>
            </w:pPr>
            <w:r w:rsidRPr="009C2088">
              <w:rPr>
                <w:color w:val="808080" w:themeColor="background1" w:themeShade="80"/>
              </w:rPr>
              <w:t>Essential</w:t>
            </w:r>
            <w:r w:rsidR="00252410" w:rsidRPr="009C2088">
              <w:rPr>
                <w:color w:val="808080" w:themeColor="background1" w:themeShade="80"/>
              </w:rPr>
              <w:t>:</w:t>
            </w:r>
            <w:r w:rsidR="00043281">
              <w:rPr>
                <w:color w:val="808080" w:themeColor="background1" w:themeShade="80"/>
              </w:rPr>
              <w:t xml:space="preserve"> see above </w:t>
            </w:r>
          </w:p>
          <w:p w14:paraId="139A028A" w14:textId="77777777" w:rsidR="00A9247F" w:rsidRPr="009C2088" w:rsidRDefault="00A9247F">
            <w:pPr>
              <w:rPr>
                <w:color w:val="808080" w:themeColor="background1" w:themeShade="80"/>
              </w:rPr>
            </w:pPr>
          </w:p>
          <w:p w14:paraId="16603131" w14:textId="70CBFEE9" w:rsidR="00A9247F" w:rsidRPr="009C2088" w:rsidRDefault="00A9247F">
            <w:pPr>
              <w:rPr>
                <w:color w:val="808080" w:themeColor="background1" w:themeShade="80"/>
              </w:rPr>
            </w:pPr>
            <w:r w:rsidRPr="009C2088">
              <w:rPr>
                <w:color w:val="808080" w:themeColor="background1" w:themeShade="80"/>
              </w:rPr>
              <w:t>Desirable:</w:t>
            </w:r>
            <w:r w:rsidR="00E94EB1">
              <w:rPr>
                <w:color w:val="808080" w:themeColor="background1" w:themeShade="80"/>
              </w:rPr>
              <w:t xml:space="preserve"> </w:t>
            </w:r>
          </w:p>
          <w:p w14:paraId="034BDC1A" w14:textId="77777777" w:rsidR="00A9247F" w:rsidRPr="009C2088" w:rsidRDefault="00A9247F">
            <w:pPr>
              <w:rPr>
                <w:color w:val="808080" w:themeColor="background1" w:themeShade="80"/>
              </w:rPr>
            </w:pPr>
          </w:p>
          <w:p w14:paraId="104786DF" w14:textId="77777777" w:rsidR="00A9247F" w:rsidRPr="009C2088" w:rsidRDefault="00A9247F">
            <w:r w:rsidRPr="009C2088">
              <w:rPr>
                <w:color w:val="808080" w:themeColor="background1" w:themeShade="80"/>
              </w:rPr>
              <w:t>Ask further questions to ensure scope is wide to attract suitable candidates</w:t>
            </w:r>
          </w:p>
        </w:tc>
      </w:tr>
      <w:tr w:rsidR="00A9247F" w:rsidRPr="009C2088" w14:paraId="087E4D4F" w14:textId="77777777" w:rsidTr="0010678B">
        <w:trPr>
          <w:trHeight w:val="20"/>
        </w:trPr>
        <w:tc>
          <w:tcPr>
            <w:tcW w:w="10669" w:type="dxa"/>
          </w:tcPr>
          <w:p w14:paraId="6658FE54" w14:textId="77777777" w:rsidR="00A9247F" w:rsidRPr="009C2088" w:rsidRDefault="00252410">
            <w:pPr>
              <w:rPr>
                <w:rFonts w:cstheme="minorHAnsi"/>
                <w:b w:val="0"/>
                <w:i/>
              </w:rPr>
            </w:pPr>
            <w:r w:rsidRPr="009C2088">
              <w:rPr>
                <w:rFonts w:cstheme="minorHAnsi"/>
                <w:i/>
                <w:color w:val="17365D" w:themeColor="text2" w:themeShade="BF"/>
              </w:rPr>
              <w:t>Any internal / workmate referrals to consider?</w:t>
            </w:r>
          </w:p>
          <w:p w14:paraId="7F21D1C6" w14:textId="77777777" w:rsidR="00252410" w:rsidRPr="00594D6B" w:rsidRDefault="00252410">
            <w:pPr>
              <w:rPr>
                <w:rFonts w:cstheme="minorHAnsi"/>
                <w:b w:val="0"/>
              </w:rPr>
            </w:pPr>
          </w:p>
          <w:p w14:paraId="4F79A366" w14:textId="77777777" w:rsidR="0010678B" w:rsidRPr="0010678B" w:rsidRDefault="0010678B">
            <w:pPr>
              <w:rPr>
                <w:rFonts w:cstheme="minorHAnsi"/>
                <w:color w:val="808080" w:themeColor="background1" w:themeShade="80"/>
              </w:rPr>
            </w:pPr>
          </w:p>
        </w:tc>
      </w:tr>
    </w:tbl>
    <w:p w14:paraId="70688D96" w14:textId="77777777" w:rsidR="00A9247F" w:rsidRPr="009C2088" w:rsidRDefault="00A9247F"/>
    <w:p w14:paraId="760CB50A" w14:textId="77777777" w:rsidR="009C2088" w:rsidRPr="009C2088" w:rsidRDefault="009C2088" w:rsidP="009C2088">
      <w:pPr>
        <w:jc w:val="center"/>
        <w:rPr>
          <w:b w:val="0"/>
          <w:color w:val="00B050"/>
          <w:sz w:val="28"/>
          <w:szCs w:val="28"/>
          <w:u w:val="single"/>
        </w:rPr>
      </w:pPr>
      <w:r w:rsidRPr="009C2088">
        <w:rPr>
          <w:color w:val="00B050"/>
          <w:sz w:val="28"/>
          <w:szCs w:val="28"/>
          <w:u w:val="single"/>
        </w:rPr>
        <w:t>Selection and Interview Process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C2088" w:rsidRPr="009C2088" w14:paraId="2E2CBB7D" w14:textId="77777777" w:rsidTr="009C2088">
        <w:tc>
          <w:tcPr>
            <w:tcW w:w="10682" w:type="dxa"/>
          </w:tcPr>
          <w:p w14:paraId="608A4315" w14:textId="7B7A6D31" w:rsidR="009C2088" w:rsidRPr="009C2088" w:rsidRDefault="009C2088" w:rsidP="009C2088">
            <w:r w:rsidRPr="009C2088">
              <w:rPr>
                <w:i/>
                <w:color w:val="17365D" w:themeColor="text2" w:themeShade="BF"/>
              </w:rPr>
              <w:t>Will this be a 1 or 2 stage interview</w:t>
            </w:r>
            <w:r w:rsidR="00594D6B" w:rsidRPr="00594D6B">
              <w:rPr>
                <w:color w:val="17365D" w:themeColor="text2" w:themeShade="BF"/>
              </w:rPr>
              <w:t>?</w:t>
            </w:r>
            <w:r w:rsidRPr="009C2088">
              <w:t xml:space="preserve"> </w:t>
            </w:r>
            <w:sdt>
              <w:sdtPr>
                <w:id w:val="-1880005599"/>
                <w:placeholder>
                  <w:docPart w:val="95E48C25500A469B9AC51F94D7FC57E3"/>
                </w:placeholder>
                <w:dropDownList>
                  <w:listItem w:value="Choose an item."/>
                  <w:listItem w:displayText="1" w:value="1"/>
                  <w:listItem w:displayText="2" w:value="2"/>
                </w:dropDownList>
              </w:sdtPr>
              <w:sdtEndPr/>
              <w:sdtContent>
                <w:r w:rsidR="001B2C72">
                  <w:t>1</w:t>
                </w:r>
              </w:sdtContent>
            </w:sdt>
          </w:p>
          <w:p w14:paraId="333C5F9C" w14:textId="77777777" w:rsidR="009C2088" w:rsidRPr="009C2088" w:rsidRDefault="009C2088"/>
        </w:tc>
      </w:tr>
      <w:tr w:rsidR="009C2088" w:rsidRPr="009C2088" w14:paraId="2F07D1AF" w14:textId="77777777" w:rsidTr="009C2088">
        <w:tc>
          <w:tcPr>
            <w:tcW w:w="10682" w:type="dxa"/>
          </w:tcPr>
          <w:p w14:paraId="05217FC2" w14:textId="34A22524" w:rsidR="009C2088" w:rsidRPr="009C2088" w:rsidRDefault="009C2088" w:rsidP="009C2088">
            <w:r w:rsidRPr="009C2088">
              <w:rPr>
                <w:i/>
                <w:color w:val="17365D" w:themeColor="text2" w:themeShade="BF"/>
              </w:rPr>
              <w:t>Informed hiring manager another interviewer must be present to take notes etc</w:t>
            </w:r>
            <w:r w:rsidRPr="009C2088">
              <w:t xml:space="preserve">.? </w:t>
            </w:r>
            <w:sdt>
              <w:sdtPr>
                <w:id w:val="-1861652422"/>
                <w:placeholder>
                  <w:docPart w:val="DefaultPlaceholder_1082065159"/>
                </w:placeholder>
                <w:showingPlcHdr/>
                <w:dropDownList>
                  <w:listItem w:value="Choose an item."/>
                  <w:listItem w:displayText="Yes" w:value="Yes"/>
                </w:dropDownList>
              </w:sdtPr>
              <w:sdtEndPr/>
              <w:sdtContent>
                <w:r w:rsidR="00D2662D" w:rsidRPr="00782E8A">
                  <w:rPr>
                    <w:rStyle w:val="PlaceholderText"/>
                  </w:rPr>
                  <w:t>Choose an item.</w:t>
                </w:r>
              </w:sdtContent>
            </w:sdt>
          </w:p>
          <w:p w14:paraId="712EE4AE" w14:textId="77777777" w:rsidR="009C2088" w:rsidRPr="009C2088" w:rsidRDefault="009C2088"/>
        </w:tc>
      </w:tr>
    </w:tbl>
    <w:p w14:paraId="5A0404C2" w14:textId="77777777" w:rsidR="009C2088" w:rsidRPr="009C2088" w:rsidRDefault="009C2088"/>
    <w:p w14:paraId="67376CAD" w14:textId="77777777" w:rsidR="00252410" w:rsidRPr="001E1EF0" w:rsidRDefault="009C2088" w:rsidP="001E1EF0">
      <w:pPr>
        <w:jc w:val="center"/>
        <w:rPr>
          <w:i/>
          <w:color w:val="00B050"/>
          <w:sz w:val="28"/>
          <w:szCs w:val="28"/>
          <w:u w:val="single"/>
        </w:rPr>
      </w:pPr>
      <w:r w:rsidRPr="001E1EF0">
        <w:rPr>
          <w:i/>
          <w:color w:val="00B050"/>
          <w:sz w:val="28"/>
          <w:szCs w:val="28"/>
          <w:u w:val="single"/>
        </w:rPr>
        <w:t xml:space="preserve">Sourcing Strategy </w:t>
      </w:r>
      <w:r w:rsidR="001E1EF0" w:rsidRPr="001E1EF0">
        <w:rPr>
          <w:i/>
          <w:color w:val="00B050"/>
          <w:sz w:val="28"/>
          <w:szCs w:val="28"/>
          <w:u w:val="single"/>
        </w:rPr>
        <w:t>and next steps:</w:t>
      </w:r>
    </w:p>
    <w:p w14:paraId="54511FC2" w14:textId="77777777" w:rsidR="001E1EF0" w:rsidRDefault="001E1EF0"/>
    <w:p w14:paraId="473C396E" w14:textId="77777777" w:rsidR="00B60FC7" w:rsidRDefault="00B60FC7"/>
    <w:p w14:paraId="6C7416A3" w14:textId="77777777" w:rsidR="00B60FC7" w:rsidRPr="009C2088" w:rsidRDefault="00B60FC7"/>
    <w:sectPr w:rsidR="00B60FC7" w:rsidRPr="009C2088" w:rsidSect="003829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BCC03" w14:textId="77777777" w:rsidR="007542AF" w:rsidRDefault="007542AF" w:rsidP="007542AF">
      <w:pPr>
        <w:spacing w:after="0" w:line="240" w:lineRule="auto"/>
      </w:pPr>
      <w:r>
        <w:separator/>
      </w:r>
    </w:p>
  </w:endnote>
  <w:endnote w:type="continuationSeparator" w:id="0">
    <w:p w14:paraId="1DF70D13" w14:textId="77777777" w:rsidR="007542AF" w:rsidRDefault="007542AF" w:rsidP="007542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3D39C" w14:textId="2EBCA4F4" w:rsidR="0005517E" w:rsidRPr="001B2C72" w:rsidRDefault="001B2C72" w:rsidP="001B2C72">
    <w:pPr>
      <w:pStyle w:val="Footer"/>
    </w:pPr>
    <w:r>
      <w:rPr>
        <w:color w:val="17365D" w:themeColor="text2" w:themeShade="BF"/>
      </w:rPr>
      <w:fldChar w:fldCharType="begin" w:fldLock="1"/>
    </w:r>
    <w:r>
      <w:rPr>
        <w:color w:val="17365D" w:themeColor="text2" w:themeShade="BF"/>
      </w:rPr>
      <w:instrText xml:space="preserve"> DOCPROPERTY bjFooterEvenPageDocProperty \* MERGEFORMAT </w:instrText>
    </w:r>
    <w:r>
      <w:rPr>
        <w:color w:val="17365D" w:themeColor="text2" w:themeShade="BF"/>
      </w:rPr>
      <w:fldChar w:fldCharType="separate"/>
    </w:r>
    <w:r w:rsidRPr="001B2C72">
      <w:rPr>
        <w:rFonts w:ascii="Calibri" w:hAnsi="Calibri" w:cs="Calibri"/>
        <w:b w:val="0"/>
        <w:color w:val="000000"/>
        <w:sz w:val="20"/>
        <w:szCs w:val="20"/>
      </w:rPr>
      <w:t>LV= Classification: Confidential</w:t>
    </w:r>
    <w:r>
      <w:rPr>
        <w:color w:val="17365D" w:themeColor="text2" w:themeShade="BF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9ACD4" w14:textId="28714F71" w:rsidR="0005517E" w:rsidRPr="001B2C72" w:rsidRDefault="001B2C72" w:rsidP="001B2C72">
    <w:pPr>
      <w:pStyle w:val="Footer"/>
    </w:pPr>
    <w:r>
      <w:rPr>
        <w:color w:val="17365D" w:themeColor="text2" w:themeShade="BF"/>
      </w:rPr>
      <w:fldChar w:fldCharType="begin" w:fldLock="1"/>
    </w:r>
    <w:r>
      <w:rPr>
        <w:color w:val="17365D" w:themeColor="text2" w:themeShade="BF"/>
      </w:rPr>
      <w:instrText xml:space="preserve"> DOCPROPERTY bjFooterBothDocProperty \* MERGEFORMAT </w:instrText>
    </w:r>
    <w:r>
      <w:rPr>
        <w:color w:val="17365D" w:themeColor="text2" w:themeShade="BF"/>
      </w:rPr>
      <w:fldChar w:fldCharType="separate"/>
    </w:r>
    <w:r w:rsidRPr="001B2C72">
      <w:rPr>
        <w:rFonts w:ascii="Calibri" w:hAnsi="Calibri" w:cs="Calibri"/>
        <w:b w:val="0"/>
        <w:color w:val="000000"/>
        <w:sz w:val="20"/>
        <w:szCs w:val="20"/>
      </w:rPr>
      <w:t>LV= Classification: Confidential</w:t>
    </w:r>
    <w:r>
      <w:rPr>
        <w:color w:val="17365D" w:themeColor="text2" w:themeShade="BF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D33CF" w14:textId="365195A9" w:rsidR="0005517E" w:rsidRPr="001B2C72" w:rsidRDefault="001B2C72" w:rsidP="001B2C72">
    <w:pPr>
      <w:pStyle w:val="Footer"/>
    </w:pPr>
    <w:r>
      <w:rPr>
        <w:color w:val="17365D" w:themeColor="text2" w:themeShade="BF"/>
      </w:rPr>
      <w:fldChar w:fldCharType="begin" w:fldLock="1"/>
    </w:r>
    <w:r>
      <w:rPr>
        <w:color w:val="17365D" w:themeColor="text2" w:themeShade="BF"/>
      </w:rPr>
      <w:instrText xml:space="preserve"> DOCPROPERTY bjFooterFirstPageDocProperty \* MERGEFORMAT </w:instrText>
    </w:r>
    <w:r>
      <w:rPr>
        <w:color w:val="17365D" w:themeColor="text2" w:themeShade="BF"/>
      </w:rPr>
      <w:fldChar w:fldCharType="separate"/>
    </w:r>
    <w:r w:rsidRPr="001B2C72">
      <w:rPr>
        <w:rFonts w:ascii="Calibri" w:hAnsi="Calibri" w:cs="Calibri"/>
        <w:b w:val="0"/>
        <w:color w:val="000000"/>
        <w:sz w:val="20"/>
        <w:szCs w:val="20"/>
      </w:rPr>
      <w:t>LV= Classification: Confidential</w:t>
    </w:r>
    <w:r>
      <w:rPr>
        <w:color w:val="17365D" w:themeColor="text2" w:themeShade="BF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557B6" w14:textId="77777777" w:rsidR="007542AF" w:rsidRDefault="007542AF" w:rsidP="007542AF">
      <w:pPr>
        <w:spacing w:after="0" w:line="240" w:lineRule="auto"/>
      </w:pPr>
      <w:r>
        <w:separator/>
      </w:r>
    </w:p>
  </w:footnote>
  <w:footnote w:type="continuationSeparator" w:id="0">
    <w:p w14:paraId="28F219A5" w14:textId="77777777" w:rsidR="007542AF" w:rsidRDefault="007542AF" w:rsidP="007542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E45A1" w14:textId="77777777" w:rsidR="00A519E8" w:rsidRDefault="00A519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31A84" w14:textId="77777777" w:rsidR="00A519E8" w:rsidRDefault="00A519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7EEE5" w14:textId="77777777" w:rsidR="00A519E8" w:rsidRDefault="00A519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8E7221"/>
    <w:multiLevelType w:val="hybridMultilevel"/>
    <w:tmpl w:val="60CA8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13E16"/>
    <w:multiLevelType w:val="hybridMultilevel"/>
    <w:tmpl w:val="277ADEFC"/>
    <w:lvl w:ilvl="0" w:tplc="91A045E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21D85"/>
    <w:multiLevelType w:val="hybridMultilevel"/>
    <w:tmpl w:val="AAA4F936"/>
    <w:lvl w:ilvl="0" w:tplc="91A045E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61EC7227"/>
    <w:multiLevelType w:val="hybridMultilevel"/>
    <w:tmpl w:val="0E206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6E25B6"/>
    <w:multiLevelType w:val="hybridMultilevel"/>
    <w:tmpl w:val="E7D0C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E97775"/>
    <w:multiLevelType w:val="hybridMultilevel"/>
    <w:tmpl w:val="475039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0671726">
    <w:abstractNumId w:val="4"/>
  </w:num>
  <w:num w:numId="2" w16cid:durableId="634212858">
    <w:abstractNumId w:val="3"/>
  </w:num>
  <w:num w:numId="3" w16cid:durableId="1227911288">
    <w:abstractNumId w:val="0"/>
  </w:num>
  <w:num w:numId="4" w16cid:durableId="357892479">
    <w:abstractNumId w:val="2"/>
  </w:num>
  <w:num w:numId="5" w16cid:durableId="774979874">
    <w:abstractNumId w:val="1"/>
  </w:num>
  <w:num w:numId="6" w16cid:durableId="10378561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2AF"/>
    <w:rsid w:val="00043281"/>
    <w:rsid w:val="0005517E"/>
    <w:rsid w:val="00104ED6"/>
    <w:rsid w:val="00105BE7"/>
    <w:rsid w:val="0010678B"/>
    <w:rsid w:val="001240E6"/>
    <w:rsid w:val="001700BB"/>
    <w:rsid w:val="001B2C72"/>
    <w:rsid w:val="001E1EF0"/>
    <w:rsid w:val="00207658"/>
    <w:rsid w:val="002371CF"/>
    <w:rsid w:val="00243222"/>
    <w:rsid w:val="00252410"/>
    <w:rsid w:val="00253CF1"/>
    <w:rsid w:val="0025603B"/>
    <w:rsid w:val="00264201"/>
    <w:rsid w:val="002A0EF4"/>
    <w:rsid w:val="00316FDB"/>
    <w:rsid w:val="00354258"/>
    <w:rsid w:val="003829FC"/>
    <w:rsid w:val="0042146D"/>
    <w:rsid w:val="00594D6B"/>
    <w:rsid w:val="005B7E91"/>
    <w:rsid w:val="00626406"/>
    <w:rsid w:val="0063404A"/>
    <w:rsid w:val="00682DCB"/>
    <w:rsid w:val="007542AF"/>
    <w:rsid w:val="00767A10"/>
    <w:rsid w:val="00804973"/>
    <w:rsid w:val="0086792E"/>
    <w:rsid w:val="009C2088"/>
    <w:rsid w:val="009C6234"/>
    <w:rsid w:val="00A519E8"/>
    <w:rsid w:val="00A5693A"/>
    <w:rsid w:val="00A9247F"/>
    <w:rsid w:val="00AF319F"/>
    <w:rsid w:val="00B60FC7"/>
    <w:rsid w:val="00B77366"/>
    <w:rsid w:val="00BA43DF"/>
    <w:rsid w:val="00BB10F8"/>
    <w:rsid w:val="00C9417E"/>
    <w:rsid w:val="00D14064"/>
    <w:rsid w:val="00D2662D"/>
    <w:rsid w:val="00DA2091"/>
    <w:rsid w:val="00DA3665"/>
    <w:rsid w:val="00DC1FA0"/>
    <w:rsid w:val="00E0106F"/>
    <w:rsid w:val="00E01EBC"/>
    <w:rsid w:val="00E07017"/>
    <w:rsid w:val="00E94EB1"/>
    <w:rsid w:val="00F17667"/>
    <w:rsid w:val="00FA657A"/>
    <w:rsid w:val="00FD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0496C9B3"/>
  <w15:docId w15:val="{B7D90570-86E9-4CE5-9491-5F366A802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b/>
        <w:color w:val="E36C0A" w:themeColor="accent6" w:themeShade="BF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42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42AF"/>
  </w:style>
  <w:style w:type="paragraph" w:styleId="Footer">
    <w:name w:val="footer"/>
    <w:basedOn w:val="Normal"/>
    <w:link w:val="FooterChar"/>
    <w:uiPriority w:val="99"/>
    <w:unhideWhenUsed/>
    <w:rsid w:val="007542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42AF"/>
  </w:style>
  <w:style w:type="table" w:styleId="TableGrid">
    <w:name w:val="Table Grid"/>
    <w:basedOn w:val="TableNormal"/>
    <w:uiPriority w:val="59"/>
    <w:rsid w:val="00754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542A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4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2A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14064"/>
    <w:pPr>
      <w:ind w:left="720"/>
      <w:contextualSpacing/>
    </w:pPr>
  </w:style>
  <w:style w:type="paragraph" w:styleId="NoSpacing">
    <w:name w:val="No Spacing"/>
    <w:uiPriority w:val="1"/>
    <w:qFormat/>
    <w:rsid w:val="00D140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6E3A55-4DFC-40A5-A827-1C95469CCB07}"/>
      </w:docPartPr>
      <w:docPartBody>
        <w:p w:rsidR="00766D78" w:rsidRDefault="001F7D96">
          <w:r w:rsidRPr="00782E8A">
            <w:rPr>
              <w:rStyle w:val="PlaceholderText"/>
            </w:rPr>
            <w:t>Choose an item.</w:t>
          </w:r>
        </w:p>
      </w:docPartBody>
    </w:docPart>
    <w:docPart>
      <w:docPartPr>
        <w:name w:val="95E48C25500A469B9AC51F94D7FC57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5A851-94AD-4DA1-AAD4-4E28A581D66F}"/>
      </w:docPartPr>
      <w:docPartBody>
        <w:p w:rsidR="00875F84" w:rsidRDefault="00ED30B8" w:rsidP="00ED30B8">
          <w:pPr>
            <w:pStyle w:val="95E48C25500A469B9AC51F94D7FC57E3"/>
          </w:pPr>
          <w:r w:rsidRPr="00782E8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7D96"/>
    <w:rsid w:val="001F7D96"/>
    <w:rsid w:val="006B4748"/>
    <w:rsid w:val="00766D78"/>
    <w:rsid w:val="00875F84"/>
    <w:rsid w:val="00970A09"/>
    <w:rsid w:val="00ED3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30B8"/>
    <w:rPr>
      <w:color w:val="808080"/>
    </w:rPr>
  </w:style>
  <w:style w:type="paragraph" w:customStyle="1" w:styleId="95E48C25500A469B9AC51F94D7FC57E3">
    <w:name w:val="95E48C25500A469B9AC51F94D7FC57E3"/>
    <w:rsid w:val="00ED30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d62bfbc-6384-49a2-9d55-8634354e8427" origin="userSelected">
  <element uid="73d6efaf-378a-494c-8a04-6428fcf95bfd" value=""/>
</sisl>
</file>

<file path=customXml/itemProps1.xml><?xml version="1.0" encoding="utf-8"?>
<ds:datastoreItem xmlns:ds="http://schemas.openxmlformats.org/officeDocument/2006/customXml" ds:itemID="{3EEF2302-5C9D-4C6F-9DD8-1ABC1434B55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Erskine, Kyle</dc:creator>
  <cp:keywords>[xyzConfidentialx]</cp:keywords>
  <dc:description/>
  <cp:lastModifiedBy>Smith, Caron</cp:lastModifiedBy>
  <cp:revision>2</cp:revision>
  <dcterms:created xsi:type="dcterms:W3CDTF">2024-06-25T14:35:00Z</dcterms:created>
  <dcterms:modified xsi:type="dcterms:W3CDTF">2024-06-25T14:35:00Z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cb426d45-54a6-47d0-a5b2-852488ec7635</vt:lpwstr>
  </property>
  <property fmtid="{D5CDD505-2E9C-101B-9397-08002B2CF9AE}" pid="3" name="bjSaver">
    <vt:lpwstr>ESAfhZaJGmQF+uTV7HBLhLzs/Z2VRAwf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policy="9d62bfbc-6384-49a2-9d55-8634354e8427" origin="userSelected" xmlns="http://www.boldonj</vt:lpwstr>
  </property>
  <property fmtid="{D5CDD505-2E9C-101B-9397-08002B2CF9AE}" pid="5" name="bjDocumentLabelXML-0">
    <vt:lpwstr>ames.com/2008/01/sie/internal/label"&gt;&lt;element uid="73d6efaf-378a-494c-8a04-6428fcf95bfd" value="" /&gt;&lt;/sisl&gt;</vt:lpwstr>
  </property>
  <property fmtid="{D5CDD505-2E9C-101B-9397-08002B2CF9AE}" pid="6" name="bjDocumentSecurityLabel">
    <vt:lpwstr>Confidential</vt:lpwstr>
  </property>
  <property fmtid="{D5CDD505-2E9C-101B-9397-08002B2CF9AE}" pid="7" name="LV-Classification">
    <vt:lpwstr>Confidential</vt:lpwstr>
  </property>
  <property fmtid="{D5CDD505-2E9C-101B-9397-08002B2CF9AE}" pid="8" name="bjFooterBothDocProperty">
    <vt:lpwstr>LV= Classification: Confidential</vt:lpwstr>
  </property>
  <property fmtid="{D5CDD505-2E9C-101B-9397-08002B2CF9AE}" pid="9" name="bjFooterFirstPageDocProperty">
    <vt:lpwstr>LV= Classification: Confidential</vt:lpwstr>
  </property>
  <property fmtid="{D5CDD505-2E9C-101B-9397-08002B2CF9AE}" pid="10" name="bjFooterEvenPageDocProperty">
    <vt:lpwstr>LV= Classification: Confidential</vt:lpwstr>
  </property>
  <property fmtid="{D5CDD505-2E9C-101B-9397-08002B2CF9AE}" pid="11" name="bjClsUserRVM">
    <vt:lpwstr>[]</vt:lpwstr>
  </property>
</Properties>
</file>